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67" w:rsidRPr="00103FDE" w:rsidRDefault="009E1167" w:rsidP="009E1167">
      <w:pPr>
        <w:spacing w:before="200"/>
        <w:ind w:left="360"/>
        <w:jc w:val="center"/>
        <w:rPr>
          <w:rFonts w:cs="TimesNewRomanPS-BoldMT"/>
          <w:b/>
          <w:bCs/>
        </w:rPr>
      </w:pPr>
      <w:r>
        <w:rPr>
          <w:rFonts w:cs="TimesNewRomanPS-BoldMT"/>
          <w:b/>
          <w:bCs/>
        </w:rPr>
        <w:t>A t</w:t>
      </w:r>
      <w:r w:rsidRPr="00103FDE">
        <w:rPr>
          <w:rFonts w:cs="TimesNewRomanPS-BoldMT"/>
          <w:b/>
          <w:bCs/>
        </w:rPr>
        <w:t>emporary stay permit for the reasons of living a family life as defined in the European Convention on Human Rights</w:t>
      </w:r>
    </w:p>
    <w:p w:rsidR="009E1167" w:rsidRPr="00103FDE" w:rsidRDefault="009E1167" w:rsidP="009E1167">
      <w:pPr>
        <w:autoSpaceDE w:val="0"/>
        <w:autoSpaceDN w:val="0"/>
        <w:adjustRightInd w:val="0"/>
        <w:spacing w:after="0" w:line="240" w:lineRule="auto"/>
        <w:jc w:val="both"/>
      </w:pPr>
      <w:r w:rsidRPr="00103FDE">
        <w:t>A temporary stay permit can be granted to an alien living a family life as defined in the European Convention on Human Rights and Fundamental Freedoms</w:t>
      </w:r>
      <w:r>
        <w:t>,</w:t>
      </w:r>
      <w:r w:rsidRPr="00103FDE">
        <w:t xml:space="preserve"> with a citizen of Poland, EU, Norway, Island, Liechtenstein or Switzerland</w:t>
      </w:r>
      <w:r>
        <w:t>,</w:t>
      </w:r>
      <w:r w:rsidRPr="00103FDE">
        <w:t xml:space="preserve"> residing on the territory of the Republic of Poland, with whom the alien resides on this territory.</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9E1167" w:rsidRPr="00103FDE" w:rsidRDefault="009E1167" w:rsidP="009E1167">
      <w:pPr>
        <w:pStyle w:val="Akapitzlist"/>
        <w:numPr>
          <w:ilvl w:val="0"/>
          <w:numId w:val="4"/>
        </w:numPr>
        <w:spacing w:before="200"/>
        <w:jc w:val="both"/>
        <w:rPr>
          <w:rFonts w:cs="TimesNewRomanPSMT"/>
        </w:rPr>
      </w:pPr>
      <w:r w:rsidRPr="00103FDE">
        <w:t xml:space="preserve">documents </w:t>
      </w:r>
      <w:r>
        <w:t>confirming living a family life</w:t>
      </w:r>
      <w:r w:rsidRPr="00103FDE">
        <w:t xml:space="preserve"> </w:t>
      </w:r>
    </w:p>
    <w:p w:rsidR="009E1167" w:rsidRPr="00103FDE" w:rsidRDefault="009E1167" w:rsidP="009E1167">
      <w:pPr>
        <w:pStyle w:val="Akapitzlist"/>
        <w:numPr>
          <w:ilvl w:val="0"/>
          <w:numId w:val="4"/>
        </w:numPr>
        <w:spacing w:before="200"/>
        <w:jc w:val="both"/>
        <w:rPr>
          <w:rFonts w:cs="TimesNewRomanPSMT"/>
        </w:rPr>
      </w:pPr>
      <w:r w:rsidRPr="00103FDE">
        <w:rPr>
          <w:rFonts w:cs="TimesNewRomanPSMT"/>
        </w:rPr>
        <w:t xml:space="preserve">a certificate of registering one's residence or a document confirming the entitlement for permanent stay of the citizen of EU, Norway, Island, Liechtenstein or Switzerland. </w:t>
      </w:r>
    </w:p>
    <w:p w:rsidR="002042B6" w:rsidRDefault="002042B6" w:rsidP="002042B6">
      <w:pPr>
        <w:pStyle w:val="Akapitzlist"/>
        <w:numPr>
          <w:ilvl w:val="0"/>
          <w:numId w:val="4"/>
        </w:numPr>
      </w:pPr>
      <w:r w:rsidRPr="002042B6">
        <w:rPr>
          <w:rFonts w:ascii="Verdana" w:hAnsi="Verdana"/>
          <w:color w:val="013167"/>
          <w:sz w:val="18"/>
          <w:szCs w:val="18"/>
        </w:rPr>
        <w:t>The PIT tax return declaring the alien's income for the last fiscal year or an appropriate certificate from the Social Insurance Institution, or other documents certifying that the alien has a source of stable and regular income sufficient to cover the costs of supporting themselves and their family members that depend on them (for a person managing on their own - 542 PLN net per month, and for a person in a family - 456 PLN net per month).</w:t>
      </w:r>
    </w:p>
    <w:p w:rsidR="00161AD6" w:rsidRPr="001719A2" w:rsidRDefault="00161AD6" w:rsidP="002042B6">
      <w:pPr>
        <w:pStyle w:val="Akapitzlist"/>
        <w:numPr>
          <w:ilvl w:val="0"/>
          <w:numId w:val="4"/>
        </w:numPr>
      </w:pPr>
      <w:r w:rsidRPr="002042B6">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2042B6">
        <w:rPr>
          <w:rFonts w:ascii="Verdana" w:eastAsia="Times New Roman" w:hAnsi="Verdana" w:cs="Times New Roman"/>
          <w:color w:val="013167"/>
          <w:sz w:val="18"/>
          <w:szCs w:val="18"/>
          <w:vertAlign w:val="superscript"/>
        </w:rPr>
        <w:t>th</w:t>
      </w:r>
      <w:r w:rsidRPr="002042B6">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2C4CF1" w:rsidRPr="00103FDE" w:rsidRDefault="002C4CF1" w:rsidP="002C4CF1">
      <w:pPr>
        <w:pStyle w:val="Akapitzlist"/>
        <w:spacing w:before="200"/>
        <w:jc w:val="both"/>
        <w:rPr>
          <w:rFonts w:cs="TimesNewRomanPSMT"/>
        </w:rPr>
      </w:pP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EB" w:rsidRDefault="007778EB" w:rsidP="004E34AF">
      <w:pPr>
        <w:spacing w:after="0" w:line="240" w:lineRule="auto"/>
      </w:pPr>
      <w:r>
        <w:separator/>
      </w:r>
    </w:p>
  </w:endnote>
  <w:endnote w:type="continuationSeparator" w:id="0">
    <w:p w:rsidR="007778EB" w:rsidRDefault="007778EB"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EB" w:rsidRDefault="007778EB" w:rsidP="004E34AF">
      <w:pPr>
        <w:spacing w:after="0" w:line="240" w:lineRule="auto"/>
      </w:pPr>
      <w:r>
        <w:separator/>
      </w:r>
    </w:p>
  </w:footnote>
  <w:footnote w:type="continuationSeparator" w:id="0">
    <w:p w:rsidR="007778EB" w:rsidRDefault="007778EB"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2042B6"/>
    <w:rsid w:val="0026272D"/>
    <w:rsid w:val="00294760"/>
    <w:rsid w:val="002C4CF1"/>
    <w:rsid w:val="004565B7"/>
    <w:rsid w:val="004E34AF"/>
    <w:rsid w:val="00520212"/>
    <w:rsid w:val="005C399E"/>
    <w:rsid w:val="007778EB"/>
    <w:rsid w:val="008B1E41"/>
    <w:rsid w:val="009E1167"/>
    <w:rsid w:val="00AA2208"/>
    <w:rsid w:val="00BC028C"/>
    <w:rsid w:val="00C14059"/>
    <w:rsid w:val="00C30A02"/>
    <w:rsid w:val="00C37C28"/>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divs>
    <w:div w:id="5937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1722</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2014-11-24T11:16:00Z</dcterms:created>
  <dcterms:modified xsi:type="dcterms:W3CDTF">2014-11-24T15:05:00Z</dcterms:modified>
</cp:coreProperties>
</file>